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8F083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716F976C" w14:textId="77777777" w:rsidR="005C14F1" w:rsidRDefault="005C14F1" w:rsidP="00934587"/>
    <w:p w14:paraId="6110EF29" w14:textId="77777777" w:rsidR="0065169B" w:rsidRDefault="0065169B" w:rsidP="00934587"/>
    <w:p w14:paraId="61B3EB82" w14:textId="77777777" w:rsidR="0094678B" w:rsidRDefault="0094678B" w:rsidP="00934587"/>
    <w:p w14:paraId="2902BE73" w14:textId="44F6BAE8" w:rsidR="009B6BD6" w:rsidRDefault="009B2F92" w:rsidP="009B6BD6">
      <w:pPr>
        <w:keepNext/>
        <w:keepLines/>
        <w:overflowPunct/>
        <w:autoSpaceDE/>
        <w:autoSpaceDN/>
        <w:adjustRightInd/>
        <w:jc w:val="center"/>
        <w:outlineLvl w:val="0"/>
        <w:rPr>
          <w:b/>
          <w:sz w:val="28"/>
          <w:szCs w:val="28"/>
          <w:lang w:val="kk-KZ"/>
        </w:rPr>
      </w:pPr>
      <w:r w:rsidRPr="00DE6D0E">
        <w:rPr>
          <w:b/>
          <w:sz w:val="28"/>
          <w:szCs w:val="28"/>
        </w:rPr>
        <w:t>О внесении изменени</w:t>
      </w:r>
      <w:r w:rsidR="0034569C">
        <w:rPr>
          <w:b/>
          <w:sz w:val="28"/>
          <w:szCs w:val="28"/>
        </w:rPr>
        <w:t>й</w:t>
      </w:r>
      <w:r w:rsidRPr="00DE6D0E">
        <w:rPr>
          <w:b/>
          <w:sz w:val="28"/>
          <w:szCs w:val="28"/>
        </w:rPr>
        <w:t xml:space="preserve"> в приказ</w:t>
      </w:r>
      <w:r w:rsidRPr="00DE6D0E">
        <w:rPr>
          <w:b/>
          <w:sz w:val="28"/>
          <w:szCs w:val="28"/>
          <w:lang w:val="kk-KZ"/>
        </w:rPr>
        <w:t xml:space="preserve"> </w:t>
      </w:r>
      <w:r w:rsidRPr="00DE6D0E">
        <w:rPr>
          <w:b/>
          <w:sz w:val="28"/>
          <w:szCs w:val="28"/>
        </w:rPr>
        <w:t>Министра</w:t>
      </w:r>
      <w:r w:rsidRPr="00DE6D0E">
        <w:rPr>
          <w:b/>
          <w:sz w:val="28"/>
          <w:szCs w:val="28"/>
          <w:lang w:val="kk-KZ"/>
        </w:rPr>
        <w:t xml:space="preserve"> </w:t>
      </w:r>
      <w:r w:rsidRPr="001C463F">
        <w:rPr>
          <w:b/>
          <w:sz w:val="28"/>
          <w:szCs w:val="28"/>
        </w:rPr>
        <w:t>финансов</w:t>
      </w:r>
      <w:r w:rsidRPr="00DE6D0E">
        <w:rPr>
          <w:b/>
          <w:sz w:val="28"/>
          <w:szCs w:val="28"/>
          <w:lang w:val="kk-KZ"/>
        </w:rPr>
        <w:t xml:space="preserve"> </w:t>
      </w:r>
    </w:p>
    <w:p w14:paraId="647E7B92" w14:textId="602C92A5" w:rsidR="009B6BD6" w:rsidRDefault="009B2F92" w:rsidP="009B6BD6">
      <w:pPr>
        <w:keepNext/>
        <w:keepLines/>
        <w:overflowPunct/>
        <w:autoSpaceDE/>
        <w:autoSpaceDN/>
        <w:adjustRightInd/>
        <w:jc w:val="center"/>
        <w:outlineLvl w:val="0"/>
        <w:rPr>
          <w:b/>
          <w:sz w:val="28"/>
          <w:szCs w:val="28"/>
        </w:rPr>
      </w:pPr>
      <w:r w:rsidRPr="00DE6D0E">
        <w:rPr>
          <w:b/>
          <w:sz w:val="28"/>
          <w:szCs w:val="28"/>
        </w:rPr>
        <w:t xml:space="preserve">Республики Казахстан от </w:t>
      </w:r>
      <w:r w:rsidR="0064536D">
        <w:rPr>
          <w:b/>
          <w:sz w:val="28"/>
          <w:szCs w:val="28"/>
        </w:rPr>
        <w:t>26</w:t>
      </w:r>
      <w:r w:rsidRPr="00DE6D0E">
        <w:rPr>
          <w:b/>
          <w:sz w:val="28"/>
          <w:szCs w:val="28"/>
        </w:rPr>
        <w:t xml:space="preserve"> </w:t>
      </w:r>
      <w:r w:rsidR="0064536D">
        <w:rPr>
          <w:b/>
          <w:sz w:val="28"/>
          <w:szCs w:val="28"/>
        </w:rPr>
        <w:t>июня</w:t>
      </w:r>
      <w:r w:rsidRPr="00DE6D0E">
        <w:rPr>
          <w:b/>
          <w:sz w:val="28"/>
          <w:szCs w:val="28"/>
        </w:rPr>
        <w:t xml:space="preserve"> 20</w:t>
      </w:r>
      <w:r w:rsidR="00715872">
        <w:rPr>
          <w:b/>
          <w:sz w:val="28"/>
          <w:szCs w:val="28"/>
        </w:rPr>
        <w:t>25</w:t>
      </w:r>
      <w:r w:rsidRPr="00DE6D0E">
        <w:rPr>
          <w:b/>
          <w:sz w:val="28"/>
          <w:szCs w:val="28"/>
        </w:rPr>
        <w:t xml:space="preserve"> года № </w:t>
      </w:r>
      <w:r w:rsidR="00715872">
        <w:rPr>
          <w:b/>
          <w:sz w:val="28"/>
          <w:szCs w:val="28"/>
        </w:rPr>
        <w:t>3</w:t>
      </w:r>
      <w:r w:rsidR="0064536D">
        <w:rPr>
          <w:b/>
          <w:sz w:val="28"/>
          <w:szCs w:val="28"/>
        </w:rPr>
        <w:t>25</w:t>
      </w:r>
      <w:r w:rsidRPr="00DE6D0E">
        <w:rPr>
          <w:b/>
          <w:sz w:val="28"/>
          <w:szCs w:val="28"/>
        </w:rPr>
        <w:t xml:space="preserve"> </w:t>
      </w:r>
      <w:bookmarkStart w:id="0" w:name="_Hlk187070766"/>
    </w:p>
    <w:p w14:paraId="4E5EBE7B" w14:textId="7A2B26DA" w:rsidR="009B2F92" w:rsidRPr="00DE6D0E" w:rsidRDefault="00DE6D0E" w:rsidP="009B6BD6">
      <w:pPr>
        <w:keepNext/>
        <w:keepLines/>
        <w:overflowPunct/>
        <w:autoSpaceDE/>
        <w:autoSpaceDN/>
        <w:adjustRightInd/>
        <w:jc w:val="center"/>
        <w:outlineLvl w:val="0"/>
        <w:rPr>
          <w:b/>
          <w:kern w:val="36"/>
          <w:sz w:val="28"/>
          <w:szCs w:val="28"/>
          <w:lang w:eastAsia="en-US"/>
        </w:rPr>
      </w:pPr>
      <w:r w:rsidRPr="00DE6D0E">
        <w:rPr>
          <w:b/>
          <w:color w:val="000000"/>
          <w:sz w:val="28"/>
          <w:szCs w:val="22"/>
          <w:lang w:val="kk-KZ" w:eastAsia="en-US"/>
        </w:rPr>
        <w:t>«</w:t>
      </w:r>
      <w:r w:rsidRPr="00DE6D0E">
        <w:rPr>
          <w:b/>
          <w:color w:val="000000"/>
          <w:sz w:val="28"/>
          <w:szCs w:val="22"/>
          <w:lang w:eastAsia="en-US"/>
        </w:rPr>
        <w:t>О</w:t>
      </w:r>
      <w:r w:rsidR="0064536D">
        <w:rPr>
          <w:b/>
          <w:color w:val="000000"/>
          <w:sz w:val="28"/>
          <w:szCs w:val="22"/>
          <w:lang w:eastAsia="en-US"/>
        </w:rPr>
        <w:t xml:space="preserve"> некоторых вопросах бюджетного кредитования</w:t>
      </w:r>
      <w:r w:rsidR="009B2F92" w:rsidRPr="00DE6D0E">
        <w:rPr>
          <w:b/>
          <w:sz w:val="28"/>
          <w:szCs w:val="28"/>
        </w:rPr>
        <w:t>»</w:t>
      </w:r>
      <w:bookmarkEnd w:id="0"/>
    </w:p>
    <w:p w14:paraId="23BE4FE0" w14:textId="77777777" w:rsidR="009B2F92" w:rsidRDefault="009B2F92" w:rsidP="009B6BD6">
      <w:pPr>
        <w:ind w:firstLine="709"/>
        <w:rPr>
          <w:sz w:val="28"/>
          <w:szCs w:val="28"/>
          <w:shd w:val="clear" w:color="auto" w:fill="DDDDDD"/>
        </w:rPr>
      </w:pPr>
    </w:p>
    <w:p w14:paraId="570AFA06" w14:textId="77777777" w:rsidR="00113613" w:rsidRPr="009B2F92" w:rsidRDefault="00113613" w:rsidP="009B6BD6">
      <w:pPr>
        <w:ind w:firstLine="709"/>
        <w:rPr>
          <w:sz w:val="28"/>
          <w:szCs w:val="28"/>
          <w:shd w:val="clear" w:color="auto" w:fill="DDDDDD"/>
        </w:rPr>
      </w:pPr>
    </w:p>
    <w:p w14:paraId="5B26941E" w14:textId="77777777" w:rsidR="009B2F92" w:rsidRPr="009B2F92" w:rsidRDefault="009B2F92" w:rsidP="009B6BD6">
      <w:pPr>
        <w:ind w:firstLine="709"/>
        <w:jc w:val="both"/>
        <w:rPr>
          <w:sz w:val="28"/>
          <w:szCs w:val="28"/>
        </w:rPr>
      </w:pPr>
      <w:r w:rsidRPr="009B2F92">
        <w:rPr>
          <w:b/>
          <w:sz w:val="28"/>
          <w:szCs w:val="28"/>
        </w:rPr>
        <w:t xml:space="preserve">ПРИКАЗЫВАЮ: </w:t>
      </w:r>
    </w:p>
    <w:p w14:paraId="720D17DD" w14:textId="1E432366" w:rsidR="009B2F92" w:rsidRPr="001C463F" w:rsidRDefault="009B2F92" w:rsidP="00162AB0">
      <w:pPr>
        <w:ind w:firstLine="709"/>
        <w:jc w:val="both"/>
        <w:rPr>
          <w:sz w:val="28"/>
          <w:szCs w:val="28"/>
        </w:rPr>
      </w:pPr>
      <w:r w:rsidRPr="009B2F92">
        <w:rPr>
          <w:sz w:val="28"/>
          <w:szCs w:val="28"/>
        </w:rPr>
        <w:t xml:space="preserve">1. Внести в приказ </w:t>
      </w:r>
      <w:r w:rsidRPr="001C463F">
        <w:rPr>
          <w:bCs/>
          <w:sz w:val="28"/>
          <w:szCs w:val="28"/>
        </w:rPr>
        <w:t xml:space="preserve">Министра финансов Республики Казахстан от </w:t>
      </w:r>
      <w:r w:rsidR="0064536D" w:rsidRPr="001C463F">
        <w:rPr>
          <w:bCs/>
          <w:sz w:val="28"/>
          <w:szCs w:val="28"/>
        </w:rPr>
        <w:t>26</w:t>
      </w:r>
      <w:r w:rsidRPr="001C463F">
        <w:rPr>
          <w:bCs/>
          <w:sz w:val="28"/>
          <w:szCs w:val="28"/>
        </w:rPr>
        <w:t xml:space="preserve"> </w:t>
      </w:r>
      <w:r w:rsidR="0064536D" w:rsidRPr="001C463F">
        <w:rPr>
          <w:bCs/>
          <w:sz w:val="28"/>
          <w:szCs w:val="28"/>
        </w:rPr>
        <w:t>июня</w:t>
      </w:r>
      <w:r w:rsidRPr="001C463F">
        <w:rPr>
          <w:bCs/>
          <w:sz w:val="28"/>
          <w:szCs w:val="28"/>
        </w:rPr>
        <w:t xml:space="preserve"> 20</w:t>
      </w:r>
      <w:r w:rsidR="00715872" w:rsidRPr="001C463F">
        <w:rPr>
          <w:bCs/>
          <w:sz w:val="28"/>
          <w:szCs w:val="28"/>
        </w:rPr>
        <w:t>25</w:t>
      </w:r>
      <w:r w:rsidRPr="001C463F">
        <w:rPr>
          <w:bCs/>
          <w:sz w:val="28"/>
          <w:szCs w:val="28"/>
        </w:rPr>
        <w:t xml:space="preserve"> года № </w:t>
      </w:r>
      <w:r w:rsidR="0064536D" w:rsidRPr="001C463F">
        <w:rPr>
          <w:bCs/>
          <w:sz w:val="28"/>
          <w:szCs w:val="28"/>
        </w:rPr>
        <w:t>325</w:t>
      </w:r>
      <w:r w:rsidRPr="001C463F">
        <w:rPr>
          <w:bCs/>
          <w:sz w:val="28"/>
          <w:szCs w:val="28"/>
        </w:rPr>
        <w:t xml:space="preserve"> </w:t>
      </w:r>
      <w:r w:rsidR="00DE6D0E" w:rsidRPr="001C463F">
        <w:rPr>
          <w:bCs/>
          <w:color w:val="000000"/>
          <w:sz w:val="28"/>
          <w:szCs w:val="22"/>
          <w:lang w:eastAsia="en-US"/>
        </w:rPr>
        <w:t>«О</w:t>
      </w:r>
      <w:r w:rsidR="0064536D" w:rsidRPr="001C463F">
        <w:rPr>
          <w:bCs/>
          <w:color w:val="000000"/>
          <w:sz w:val="28"/>
          <w:szCs w:val="22"/>
          <w:lang w:eastAsia="en-US"/>
        </w:rPr>
        <w:t xml:space="preserve"> некоторых вопросах бюджетного кредитования</w:t>
      </w:r>
      <w:r w:rsidR="00DE6D0E" w:rsidRPr="001C463F">
        <w:rPr>
          <w:bCs/>
          <w:sz w:val="28"/>
          <w:szCs w:val="28"/>
        </w:rPr>
        <w:t>»</w:t>
      </w:r>
      <w:r w:rsidRPr="001C463F">
        <w:rPr>
          <w:sz w:val="28"/>
          <w:szCs w:val="28"/>
        </w:rPr>
        <w:t xml:space="preserve"> следующ</w:t>
      </w:r>
      <w:r w:rsidR="0034569C">
        <w:rPr>
          <w:sz w:val="28"/>
          <w:szCs w:val="28"/>
        </w:rPr>
        <w:t>и</w:t>
      </w:r>
      <w:r w:rsidRPr="001C463F">
        <w:rPr>
          <w:sz w:val="28"/>
          <w:szCs w:val="28"/>
        </w:rPr>
        <w:t>е изменени</w:t>
      </w:r>
      <w:r w:rsidR="0034569C">
        <w:rPr>
          <w:sz w:val="28"/>
          <w:szCs w:val="28"/>
        </w:rPr>
        <w:t>я</w:t>
      </w:r>
      <w:r w:rsidRPr="001C463F">
        <w:rPr>
          <w:sz w:val="28"/>
          <w:szCs w:val="28"/>
        </w:rPr>
        <w:t>:</w:t>
      </w:r>
    </w:p>
    <w:p w14:paraId="6C911261" w14:textId="77777777" w:rsidR="00BE504F" w:rsidRDefault="009B2F92" w:rsidP="00BE504F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1C463F">
        <w:rPr>
          <w:color w:val="000000"/>
          <w:spacing w:val="2"/>
          <w:sz w:val="28"/>
          <w:szCs w:val="28"/>
        </w:rPr>
        <w:t xml:space="preserve">в </w:t>
      </w:r>
      <w:r w:rsidR="003B2A2F" w:rsidRPr="001C463F">
        <w:rPr>
          <w:sz w:val="28"/>
          <w:szCs w:val="28"/>
        </w:rPr>
        <w:t>Процедур</w:t>
      </w:r>
      <w:r w:rsidR="0034569C">
        <w:rPr>
          <w:sz w:val="28"/>
          <w:szCs w:val="28"/>
        </w:rPr>
        <w:t>ах</w:t>
      </w:r>
      <w:r w:rsidR="003B2A2F" w:rsidRPr="001C463F">
        <w:rPr>
          <w:sz w:val="28"/>
          <w:szCs w:val="28"/>
        </w:rPr>
        <w:t xml:space="preserve"> по предоставлению бюджетных кредитов, в том числе перечня документов, необходимых при их представлении, а также способы предоставления бюджетного кредита, графика погашения и обслуживания бюджетного кредита, процедуры реструктуризации бюджетного кредита и замены заемщика, условий исковой давности, условия перевода долга по бюджетному кредиту, прекращения требований кредиторов и прекращения гарантии по бюджетным кредитам, процедуры контроля по бюджетным кредитам</w:t>
      </w:r>
      <w:r w:rsidR="0034569C">
        <w:rPr>
          <w:sz w:val="28"/>
          <w:szCs w:val="28"/>
        </w:rPr>
        <w:t>,</w:t>
      </w:r>
      <w:r w:rsidR="003B2A2F" w:rsidRPr="001C463F">
        <w:rPr>
          <w:sz w:val="24"/>
          <w:szCs w:val="24"/>
        </w:rPr>
        <w:t xml:space="preserve"> </w:t>
      </w:r>
      <w:r w:rsidRPr="001C463F">
        <w:rPr>
          <w:color w:val="000000"/>
          <w:spacing w:val="2"/>
          <w:sz w:val="28"/>
          <w:szCs w:val="28"/>
          <w:shd w:val="clear" w:color="auto" w:fill="FFFFFF"/>
        </w:rPr>
        <w:t>утвержденных указанным приказом</w:t>
      </w:r>
      <w:r w:rsidR="000546A7" w:rsidRPr="001C463F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14:paraId="319AFC85" w14:textId="29FD6C29" w:rsidR="00BE504F" w:rsidRDefault="00BE504F" w:rsidP="00BE504F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val="kk-KZ"/>
        </w:rPr>
        <w:t xml:space="preserve">подпункте 3) пункта 3 </w:t>
      </w:r>
      <w:r>
        <w:rPr>
          <w:sz w:val="28"/>
          <w:szCs w:val="28"/>
        </w:rPr>
        <w:t>вносятся изменения на казахском языке, текст на русском языке не меняется;</w:t>
      </w:r>
    </w:p>
    <w:p w14:paraId="1A0BD6C7" w14:textId="7C3A3128" w:rsidR="003B2A2F" w:rsidRPr="001C463F" w:rsidRDefault="0034569C" w:rsidP="003B2A2F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>часть треть</w:t>
      </w:r>
      <w:r w:rsidR="00B24102">
        <w:rPr>
          <w:color w:val="000000"/>
          <w:spacing w:val="2"/>
          <w:sz w:val="28"/>
          <w:szCs w:val="28"/>
          <w:shd w:val="clear" w:color="auto" w:fill="FFFFFF"/>
          <w:lang w:val="kk-KZ"/>
        </w:rPr>
        <w:t>ю</w:t>
      </w:r>
      <w:r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854545" w:rsidRPr="001C463F">
        <w:rPr>
          <w:color w:val="000000"/>
          <w:spacing w:val="2"/>
          <w:sz w:val="28"/>
          <w:szCs w:val="28"/>
          <w:shd w:val="clear" w:color="auto" w:fill="FFFFFF"/>
        </w:rPr>
        <w:t>пункт</w:t>
      </w:r>
      <w:r>
        <w:rPr>
          <w:color w:val="000000"/>
          <w:spacing w:val="2"/>
          <w:sz w:val="28"/>
          <w:szCs w:val="28"/>
          <w:shd w:val="clear" w:color="auto" w:fill="FFFFFF"/>
        </w:rPr>
        <w:t>а</w:t>
      </w:r>
      <w:r w:rsidR="00854545" w:rsidRPr="001C463F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6154CD" w:rsidRPr="001C463F">
        <w:rPr>
          <w:color w:val="000000"/>
          <w:spacing w:val="2"/>
          <w:sz w:val="28"/>
          <w:szCs w:val="28"/>
          <w:shd w:val="clear" w:color="auto" w:fill="FFFFFF"/>
        </w:rPr>
        <w:t>2</w:t>
      </w:r>
      <w:r w:rsidR="003B2A2F" w:rsidRPr="001C463F">
        <w:rPr>
          <w:color w:val="000000"/>
          <w:spacing w:val="2"/>
          <w:sz w:val="28"/>
          <w:szCs w:val="28"/>
          <w:shd w:val="clear" w:color="auto" w:fill="FFFFFF"/>
        </w:rPr>
        <w:t>6</w:t>
      </w:r>
      <w:r w:rsidR="006154CD" w:rsidRPr="001C463F">
        <w:rPr>
          <w:color w:val="000000"/>
          <w:spacing w:val="2"/>
          <w:sz w:val="28"/>
          <w:szCs w:val="28"/>
          <w:shd w:val="clear" w:color="auto" w:fill="FFFFFF"/>
        </w:rPr>
        <w:t xml:space="preserve"> изложить</w:t>
      </w:r>
      <w:r w:rsidR="00F617D2" w:rsidRPr="001C463F">
        <w:rPr>
          <w:color w:val="000000"/>
          <w:spacing w:val="2"/>
          <w:sz w:val="28"/>
          <w:szCs w:val="28"/>
          <w:shd w:val="clear" w:color="auto" w:fill="FFFFFF"/>
        </w:rPr>
        <w:t xml:space="preserve"> в</w:t>
      </w:r>
      <w:r w:rsidR="006154CD" w:rsidRPr="001C463F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854545" w:rsidRPr="001C463F">
        <w:rPr>
          <w:color w:val="000000"/>
          <w:spacing w:val="2"/>
          <w:sz w:val="28"/>
          <w:szCs w:val="28"/>
          <w:shd w:val="clear" w:color="auto" w:fill="FFFFFF"/>
        </w:rPr>
        <w:t>следующей редакци</w:t>
      </w:r>
      <w:r w:rsidR="00F617D2" w:rsidRPr="001C463F">
        <w:rPr>
          <w:color w:val="000000"/>
          <w:spacing w:val="2"/>
          <w:sz w:val="28"/>
          <w:szCs w:val="28"/>
          <w:shd w:val="clear" w:color="auto" w:fill="FFFFFF"/>
        </w:rPr>
        <w:t>и</w:t>
      </w:r>
      <w:r w:rsidR="009B2F92" w:rsidRPr="001C463F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14:paraId="45BBE2E0" w14:textId="697F4B00" w:rsidR="00A932B3" w:rsidRDefault="00A932B3" w:rsidP="001C463F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3B2A2F">
        <w:rPr>
          <w:sz w:val="28"/>
          <w:szCs w:val="28"/>
        </w:rPr>
        <w:t>«</w:t>
      </w:r>
      <w:r w:rsidR="003B2A2F" w:rsidRPr="003B2A2F">
        <w:rPr>
          <w:sz w:val="28"/>
          <w:szCs w:val="28"/>
        </w:rPr>
        <w:t>П</w:t>
      </w:r>
      <w:r w:rsidR="003C46C7">
        <w:rPr>
          <w:sz w:val="28"/>
          <w:szCs w:val="28"/>
          <w:lang w:val="kk-KZ"/>
        </w:rPr>
        <w:t xml:space="preserve">ри досрочном </w:t>
      </w:r>
      <w:r w:rsidR="003C46C7">
        <w:rPr>
          <w:sz w:val="28"/>
          <w:szCs w:val="28"/>
        </w:rPr>
        <w:t>погашении п</w:t>
      </w:r>
      <w:r w:rsidR="003B2A2F" w:rsidRPr="003B2A2F">
        <w:rPr>
          <w:sz w:val="28"/>
          <w:szCs w:val="28"/>
        </w:rPr>
        <w:t xml:space="preserve">ервые три последовательных платежа в графике погашения не подлежат изменению, </w:t>
      </w:r>
      <w:r w:rsidR="003B2A2F">
        <w:rPr>
          <w:sz w:val="28"/>
          <w:szCs w:val="28"/>
        </w:rPr>
        <w:t>за исключением случая отсутствия денег на контрольном счете наличности областного бюджета</w:t>
      </w:r>
      <w:r w:rsidR="00A128C9">
        <w:rPr>
          <w:sz w:val="28"/>
          <w:szCs w:val="28"/>
          <w:lang w:val="kk-KZ"/>
        </w:rPr>
        <w:t xml:space="preserve"> </w:t>
      </w:r>
      <w:r w:rsidR="00A128C9" w:rsidRPr="001C463F">
        <w:rPr>
          <w:sz w:val="28"/>
          <w:szCs w:val="28"/>
        </w:rPr>
        <w:t>в течение 3 (тр</w:t>
      </w:r>
      <w:r w:rsidR="0034569C">
        <w:rPr>
          <w:sz w:val="28"/>
          <w:szCs w:val="28"/>
        </w:rPr>
        <w:t>е</w:t>
      </w:r>
      <w:r w:rsidR="00A128C9" w:rsidRPr="001C463F">
        <w:rPr>
          <w:sz w:val="28"/>
          <w:szCs w:val="28"/>
        </w:rPr>
        <w:t>х) месяцев</w:t>
      </w:r>
      <w:r w:rsidR="003B2A2F" w:rsidRPr="001C463F">
        <w:rPr>
          <w:sz w:val="28"/>
          <w:szCs w:val="28"/>
        </w:rPr>
        <w:t>.</w:t>
      </w:r>
      <w:r w:rsidRPr="001C463F">
        <w:rPr>
          <w:sz w:val="28"/>
          <w:szCs w:val="28"/>
        </w:rPr>
        <w:t>»</w:t>
      </w:r>
      <w:r w:rsidR="0034569C">
        <w:rPr>
          <w:sz w:val="28"/>
          <w:szCs w:val="28"/>
        </w:rPr>
        <w:t>;</w:t>
      </w:r>
    </w:p>
    <w:p w14:paraId="07B65F05" w14:textId="1E42FAEA" w:rsidR="003C46C7" w:rsidRDefault="0034569C" w:rsidP="001C463F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часть четверт</w:t>
      </w:r>
      <w:r w:rsidR="00B24102">
        <w:rPr>
          <w:sz w:val="28"/>
          <w:szCs w:val="28"/>
          <w:lang w:val="kk-KZ"/>
        </w:rPr>
        <w:t>ую</w:t>
      </w:r>
      <w:r>
        <w:rPr>
          <w:sz w:val="28"/>
          <w:szCs w:val="28"/>
        </w:rPr>
        <w:t xml:space="preserve"> </w:t>
      </w:r>
      <w:r w:rsidR="003C46C7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="003C46C7">
        <w:rPr>
          <w:sz w:val="28"/>
          <w:szCs w:val="28"/>
        </w:rPr>
        <w:t xml:space="preserve"> 49 изложить в следующей редакции:</w:t>
      </w:r>
    </w:p>
    <w:p w14:paraId="63A400BB" w14:textId="536D292C" w:rsidR="003C46C7" w:rsidRDefault="003C46C7" w:rsidP="0034569C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C46C7">
        <w:rPr>
          <w:sz w:val="28"/>
          <w:szCs w:val="28"/>
        </w:rPr>
        <w:t>При реструктуризации бюджетного кредита, осуществляемой в соответствии с подпунктом 2) части первой пункта 53 настоящих Процедур, заключение Республиканской бюджетной комиссии к проекту решения центрального уполномоченного органа по исполнению бюджета не требуется.</w:t>
      </w:r>
      <w:r>
        <w:rPr>
          <w:sz w:val="28"/>
          <w:szCs w:val="28"/>
        </w:rPr>
        <w:t>»</w:t>
      </w:r>
      <w:r w:rsidR="0034569C">
        <w:rPr>
          <w:sz w:val="28"/>
          <w:szCs w:val="28"/>
        </w:rPr>
        <w:t>;</w:t>
      </w:r>
    </w:p>
    <w:p w14:paraId="3DF57EDE" w14:textId="38290E16" w:rsidR="003C46C7" w:rsidRDefault="003C46C7" w:rsidP="003C46C7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53 изложить в следующей редакции:</w:t>
      </w:r>
    </w:p>
    <w:p w14:paraId="23901251" w14:textId="77777777" w:rsidR="003C46C7" w:rsidRDefault="003C46C7" w:rsidP="003C46C7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C46C7">
        <w:rPr>
          <w:sz w:val="28"/>
          <w:szCs w:val="28"/>
        </w:rPr>
        <w:t>53. Реструктуризация бюджетного кредита осуществляется посредством:</w:t>
      </w:r>
    </w:p>
    <w:p w14:paraId="10973D6C" w14:textId="77777777" w:rsidR="003C46C7" w:rsidRDefault="003C46C7" w:rsidP="003C46C7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3C46C7">
        <w:rPr>
          <w:sz w:val="28"/>
          <w:szCs w:val="28"/>
        </w:rPr>
        <w:t>1) изменения сроков погашения основного долга и/(или) выплаты вознаграждения;</w:t>
      </w:r>
    </w:p>
    <w:p w14:paraId="58383083" w14:textId="77777777" w:rsidR="003C46C7" w:rsidRDefault="003C46C7" w:rsidP="003C46C7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3C46C7">
        <w:rPr>
          <w:sz w:val="28"/>
          <w:szCs w:val="28"/>
        </w:rPr>
        <w:lastRenderedPageBreak/>
        <w:t>2) изменения периода освоения, в течение которого заемщик использует бюджетный кредит для реализации мероприятий в соответствии с целями предоставления бюджетного кредита;</w:t>
      </w:r>
    </w:p>
    <w:p w14:paraId="44171002" w14:textId="77777777" w:rsidR="003C46C7" w:rsidRDefault="003C46C7" w:rsidP="003C46C7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3C46C7">
        <w:rPr>
          <w:sz w:val="28"/>
          <w:szCs w:val="28"/>
        </w:rPr>
        <w:t>3) изменения валюты бюджетного кредита;</w:t>
      </w:r>
    </w:p>
    <w:p w14:paraId="2C0DF9E8" w14:textId="0AEF1246" w:rsidR="003C46C7" w:rsidRDefault="003C46C7" w:rsidP="003C46C7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3C46C7">
        <w:rPr>
          <w:sz w:val="28"/>
          <w:szCs w:val="28"/>
        </w:rPr>
        <w:t>4)</w:t>
      </w:r>
      <w:r w:rsidR="00C262D5">
        <w:rPr>
          <w:sz w:val="28"/>
          <w:szCs w:val="28"/>
        </w:rPr>
        <w:t xml:space="preserve"> </w:t>
      </w:r>
      <w:r w:rsidRPr="003C46C7">
        <w:rPr>
          <w:sz w:val="28"/>
          <w:szCs w:val="28"/>
        </w:rPr>
        <w:t>капитализации (суммирования) задолженности (просроченной задолженности) по бюджетному кредиту, вознаграждению и иным платежам по кредиту;</w:t>
      </w:r>
    </w:p>
    <w:p w14:paraId="708B0716" w14:textId="77777777" w:rsidR="003C46C7" w:rsidRDefault="003C46C7" w:rsidP="003C46C7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3C46C7">
        <w:rPr>
          <w:sz w:val="28"/>
          <w:szCs w:val="28"/>
        </w:rPr>
        <w:t>5) полного и частичного списания неустойки (штрафа, пени).</w:t>
      </w:r>
    </w:p>
    <w:p w14:paraId="0C543369" w14:textId="77777777" w:rsidR="003C46C7" w:rsidRDefault="003C46C7" w:rsidP="003C46C7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3C46C7">
        <w:rPr>
          <w:sz w:val="28"/>
          <w:szCs w:val="28"/>
        </w:rPr>
        <w:t>Реструктуризация бюджетного кредита осуществляется с обеспечением неизменности запланированного</w:t>
      </w:r>
      <w:r w:rsidRPr="003C46C7">
        <w:rPr>
          <w:sz w:val="28"/>
          <w:szCs w:val="28"/>
          <w:lang w:val="kk-KZ"/>
        </w:rPr>
        <w:t xml:space="preserve"> </w:t>
      </w:r>
      <w:r w:rsidRPr="003C46C7">
        <w:rPr>
          <w:sz w:val="28"/>
          <w:szCs w:val="28"/>
        </w:rPr>
        <w:t>размера доходной части бюджета, утвержденного в республиканском бюджете на текущий финансовый год или решением маслихата о местном бюджете на текущий финансовый год.</w:t>
      </w:r>
    </w:p>
    <w:p w14:paraId="1665AEA1" w14:textId="77777777" w:rsidR="003C46C7" w:rsidRPr="00BE14EC" w:rsidRDefault="003C46C7" w:rsidP="003C46C7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3C46C7">
        <w:rPr>
          <w:sz w:val="28"/>
          <w:szCs w:val="28"/>
        </w:rPr>
        <w:t xml:space="preserve">Основанием для отказа реструктуризации на изменение сроков погашения основного долга и/(или) выплаты вознаграждения является: </w:t>
      </w:r>
    </w:p>
    <w:p w14:paraId="2F6388AF" w14:textId="0532F4DA" w:rsidR="003C46C7" w:rsidRPr="00BE14EC" w:rsidRDefault="003C46C7" w:rsidP="003C46C7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3C46C7">
        <w:rPr>
          <w:sz w:val="28"/>
          <w:szCs w:val="28"/>
        </w:rPr>
        <w:t>непредставление заемщиком обоснований невозможности погашения в ранее установленные сроки;</w:t>
      </w:r>
    </w:p>
    <w:p w14:paraId="333E6C8B" w14:textId="74BB7DAA" w:rsidR="003C46C7" w:rsidRPr="003C46C7" w:rsidRDefault="003C46C7" w:rsidP="003C46C7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3C46C7">
        <w:rPr>
          <w:sz w:val="28"/>
          <w:szCs w:val="28"/>
        </w:rPr>
        <w:t xml:space="preserve">наличие фактов нецелевого использования. </w:t>
      </w:r>
    </w:p>
    <w:p w14:paraId="472F21DB" w14:textId="629819C6" w:rsidR="00BE504F" w:rsidRDefault="003C46C7" w:rsidP="00BE504F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3C46C7">
        <w:rPr>
          <w:sz w:val="28"/>
          <w:szCs w:val="28"/>
        </w:rPr>
        <w:t>Основанием для отказа в реструктуризации на изменение периода освоения, в течение которого заемщик может использовать бюджетный кредит является представление заемщиком обращения в уполномоченный орган по исполнению бюджета после окончания срока освоения.</w:t>
      </w:r>
      <w:r>
        <w:rPr>
          <w:sz w:val="28"/>
          <w:szCs w:val="28"/>
        </w:rPr>
        <w:t>»</w:t>
      </w:r>
      <w:r w:rsidR="009D1922">
        <w:rPr>
          <w:sz w:val="28"/>
          <w:szCs w:val="28"/>
        </w:rPr>
        <w:t>;</w:t>
      </w:r>
    </w:p>
    <w:p w14:paraId="0EB8445D" w14:textId="24BF834B" w:rsidR="00BE504F" w:rsidRPr="00BE504F" w:rsidRDefault="009D1922" w:rsidP="00BE504F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E504F">
        <w:rPr>
          <w:sz w:val="28"/>
          <w:szCs w:val="28"/>
        </w:rPr>
        <w:t xml:space="preserve"> </w:t>
      </w:r>
      <w:r w:rsidR="00BE504F" w:rsidRPr="00BE504F">
        <w:rPr>
          <w:sz w:val="28"/>
          <w:szCs w:val="28"/>
        </w:rPr>
        <w:t>Правила</w:t>
      </w:r>
      <w:r w:rsidR="00BE504F">
        <w:rPr>
          <w:sz w:val="28"/>
          <w:szCs w:val="28"/>
        </w:rPr>
        <w:t>х</w:t>
      </w:r>
      <w:r w:rsidR="00BE504F" w:rsidRPr="00BE504F">
        <w:rPr>
          <w:sz w:val="28"/>
          <w:szCs w:val="28"/>
        </w:rPr>
        <w:t xml:space="preserve"> осуществления контроля за использованием бюджетных кредитов по целевому назначению и наличием обеспечения исполнения обязательств по нему</w:t>
      </w:r>
      <w:r w:rsidR="00BE504F">
        <w:rPr>
          <w:sz w:val="28"/>
          <w:szCs w:val="28"/>
        </w:rPr>
        <w:t>, утвержденных указанным приказом:</w:t>
      </w:r>
    </w:p>
    <w:p w14:paraId="37F01B56" w14:textId="4CBD03A3" w:rsidR="009D1922" w:rsidRDefault="00BE504F" w:rsidP="009D1922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подпункт 9) пункта 2</w:t>
      </w:r>
      <w:r w:rsidR="009D1922">
        <w:rPr>
          <w:sz w:val="28"/>
          <w:szCs w:val="28"/>
          <w:lang w:val="kk-KZ"/>
        </w:rPr>
        <w:t xml:space="preserve"> </w:t>
      </w:r>
      <w:r w:rsidR="009D1922">
        <w:rPr>
          <w:sz w:val="28"/>
          <w:szCs w:val="28"/>
        </w:rPr>
        <w:t>вносятся изменения на казахском языке, текст на русском языке не меняется;</w:t>
      </w:r>
    </w:p>
    <w:p w14:paraId="5BE17AAA" w14:textId="165E048E" w:rsidR="00BE504F" w:rsidRDefault="00BE504F" w:rsidP="00BE504F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пункт</w:t>
      </w:r>
      <w:r w:rsidR="009D1922">
        <w:rPr>
          <w:sz w:val="28"/>
          <w:szCs w:val="28"/>
          <w:lang w:val="kk-KZ"/>
        </w:rPr>
        <w:t>ы</w:t>
      </w:r>
      <w:r>
        <w:rPr>
          <w:sz w:val="28"/>
          <w:szCs w:val="28"/>
          <w:lang w:val="kk-KZ"/>
        </w:rPr>
        <w:t xml:space="preserve"> 9 и 10 </w:t>
      </w:r>
      <w:r>
        <w:rPr>
          <w:sz w:val="28"/>
          <w:szCs w:val="28"/>
        </w:rPr>
        <w:t>вносятся изменения на казахском языке, текст на русском языке не меняется.</w:t>
      </w:r>
    </w:p>
    <w:p w14:paraId="044BF610" w14:textId="7F4CC856" w:rsidR="009B2F92" w:rsidRPr="009B2F92" w:rsidRDefault="00BE504F" w:rsidP="00162AB0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B2F92" w:rsidRPr="009B2F92">
        <w:rPr>
          <w:sz w:val="28"/>
          <w:szCs w:val="28"/>
        </w:rPr>
        <w:t xml:space="preserve">. </w:t>
      </w:r>
      <w:r w:rsidR="009D5006" w:rsidRPr="009D5006">
        <w:rPr>
          <w:sz w:val="28"/>
          <w:szCs w:val="28"/>
        </w:rPr>
        <w:t>Департаменту бюджетного кредитования, Национального фонда Республики Казахстан и взаимодействия по вопросам финансового сектора</w:t>
      </w:r>
      <w:r w:rsidR="009B2F92" w:rsidRPr="009B2F92">
        <w:rPr>
          <w:sz w:val="28"/>
          <w:szCs w:val="28"/>
        </w:rPr>
        <w:t xml:space="preserve"> Министерства финансов Республики Казахстан в установленном законодательством Республики Казахстан порядке обеспечить:</w:t>
      </w:r>
    </w:p>
    <w:p w14:paraId="0B50A31A" w14:textId="77777777" w:rsidR="00976E54" w:rsidRDefault="009B2F92" w:rsidP="007B5DE9">
      <w:pPr>
        <w:pBdr>
          <w:bottom w:val="single" w:sz="4" w:space="31" w:color="FFFFFF"/>
        </w:pBdr>
        <w:tabs>
          <w:tab w:val="left" w:pos="0"/>
          <w:tab w:val="left" w:pos="1134"/>
        </w:tabs>
        <w:ind w:firstLine="709"/>
        <w:jc w:val="both"/>
        <w:rPr>
          <w:sz w:val="28"/>
        </w:rPr>
      </w:pPr>
      <w:r w:rsidRPr="009B2F92">
        <w:rPr>
          <w:sz w:val="28"/>
          <w:szCs w:val="28"/>
        </w:rPr>
        <w:t xml:space="preserve">1) </w:t>
      </w:r>
      <w:r w:rsidR="00976E54" w:rsidRPr="00976E54">
        <w:rPr>
          <w:sz w:val="28"/>
        </w:rPr>
        <w:t xml:space="preserve">государственную регистрацию настоящего приказа в Министерстве юстиции Республики Казахстан; </w:t>
      </w:r>
    </w:p>
    <w:p w14:paraId="196D63A0" w14:textId="33183F84" w:rsidR="00976E54" w:rsidRDefault="00976E54" w:rsidP="007B5DE9">
      <w:pPr>
        <w:pBdr>
          <w:bottom w:val="single" w:sz="4" w:space="31" w:color="FFFFFF"/>
        </w:pBdr>
        <w:tabs>
          <w:tab w:val="left" w:pos="0"/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 xml:space="preserve">2) </w:t>
      </w:r>
      <w:r w:rsidRPr="00976E54">
        <w:rPr>
          <w:sz w:val="28"/>
        </w:rPr>
        <w:t xml:space="preserve">размещение настоящего приказа на интернет-ресурсе Министерства финансов Республики Казахстан после </w:t>
      </w:r>
      <w:r w:rsidR="009D1922">
        <w:rPr>
          <w:sz w:val="28"/>
        </w:rPr>
        <w:t xml:space="preserve">дня </w:t>
      </w:r>
      <w:r w:rsidRPr="00976E54">
        <w:rPr>
          <w:sz w:val="28"/>
        </w:rPr>
        <w:t xml:space="preserve">его </w:t>
      </w:r>
      <w:r w:rsidR="00F90AF2">
        <w:rPr>
          <w:sz w:val="28"/>
        </w:rPr>
        <w:t xml:space="preserve">первого </w:t>
      </w:r>
      <w:r w:rsidRPr="00976E54">
        <w:rPr>
          <w:sz w:val="28"/>
        </w:rPr>
        <w:t>официального опубликования;</w:t>
      </w:r>
    </w:p>
    <w:p w14:paraId="4BE8BA7F" w14:textId="478AA024" w:rsidR="00976E54" w:rsidRDefault="00976E54" w:rsidP="007B5DE9">
      <w:pPr>
        <w:pBdr>
          <w:bottom w:val="single" w:sz="4" w:space="31" w:color="FFFFFF"/>
        </w:pBdr>
        <w:tabs>
          <w:tab w:val="left" w:pos="0"/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 xml:space="preserve">3) </w:t>
      </w:r>
      <w:r w:rsidRPr="00976E54">
        <w:rPr>
          <w:sz w:val="28"/>
        </w:rPr>
        <w:t>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1B696362" w14:textId="06E80A7B" w:rsidR="0065169B" w:rsidRPr="009B2F92" w:rsidRDefault="009B2F92" w:rsidP="00261F1A">
      <w:pPr>
        <w:pBdr>
          <w:bottom w:val="single" w:sz="4" w:space="31" w:color="FFFFFF"/>
        </w:pBdr>
        <w:tabs>
          <w:tab w:val="left" w:pos="0"/>
          <w:tab w:val="left" w:pos="709"/>
        </w:tabs>
        <w:ind w:firstLine="709"/>
        <w:jc w:val="both"/>
        <w:rPr>
          <w:lang w:val="kk-KZ"/>
        </w:rPr>
      </w:pPr>
      <w:r w:rsidRPr="001C463F">
        <w:rPr>
          <w:sz w:val="28"/>
          <w:szCs w:val="28"/>
        </w:rPr>
        <w:lastRenderedPageBreak/>
        <w:t>3. Настоящий приказ в</w:t>
      </w:r>
      <w:r w:rsidR="00B03521">
        <w:rPr>
          <w:sz w:val="28"/>
          <w:szCs w:val="28"/>
        </w:rPr>
        <w:t>одится в действие</w:t>
      </w:r>
      <w:r w:rsidR="00261F1A">
        <w:rPr>
          <w:sz w:val="28"/>
          <w:szCs w:val="28"/>
        </w:rPr>
        <w:t xml:space="preserve"> по истечении десяти календарных дней </w:t>
      </w:r>
      <w:r w:rsidR="00B03521">
        <w:rPr>
          <w:sz w:val="28"/>
          <w:szCs w:val="28"/>
        </w:rPr>
        <w:t xml:space="preserve">после </w:t>
      </w:r>
      <w:r w:rsidR="00261F1A">
        <w:rPr>
          <w:sz w:val="28"/>
          <w:szCs w:val="28"/>
        </w:rPr>
        <w:t xml:space="preserve">дня его первого официального опубликования и распространяется на правоотношения, возникшие </w:t>
      </w:r>
      <w:r w:rsidR="007A458B">
        <w:rPr>
          <w:sz w:val="28"/>
          <w:szCs w:val="28"/>
          <w:lang w:val="kk-KZ"/>
        </w:rPr>
        <w:t>с 1 октября 2025 года</w:t>
      </w:r>
      <w:r w:rsidRPr="001C463F">
        <w:rPr>
          <w:sz w:val="28"/>
          <w:szCs w:val="28"/>
        </w:rPr>
        <w:t>.</w:t>
      </w: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4C3C11E1" w14:textId="77777777" w:rsidTr="0038799B">
        <w:tc>
          <w:tcPr>
            <w:tcW w:w="3652" w:type="dxa"/>
            <w:hideMark/>
          </w:tcPr>
          <w:p w14:paraId="35166757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37874C0C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C7D4139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3786CD57" w14:textId="77777777" w:rsidR="0094678B" w:rsidRDefault="0094678B" w:rsidP="00934587"/>
    <w:p w14:paraId="7668FB31" w14:textId="44497A4D" w:rsidR="00261F1A" w:rsidRDefault="00261F1A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51E5C386" w14:textId="768AC691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44F08F2D" w14:textId="5BB19DC4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47FE6209" w14:textId="0503DA73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7FE025D2" w14:textId="5517E465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10A1E151" w14:textId="2D4DA61C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16EA572B" w14:textId="371EBBAD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3112B863" w14:textId="36386DF4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2DDF0820" w14:textId="60478F56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3452BCAC" w14:textId="651CD192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1DA0CBFF" w14:textId="3CBEB613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7B5BD8D5" w14:textId="0D9A4CBB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737E6464" w14:textId="52DE54F3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366DDB99" w14:textId="2F8E56F2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02AA5E01" w14:textId="5CE508E7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59937D21" w14:textId="0A344B76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133F93A2" w14:textId="090F7650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313A80FA" w14:textId="2C72CD37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4B377B04" w14:textId="2A771F99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3703ED93" w14:textId="2CBDF4B3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0E6137C5" w14:textId="42A531A5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566E5FCE" w14:textId="635E4C02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3396D154" w14:textId="3BE94CDF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0036DA30" w14:textId="535D0860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331739C5" w14:textId="1D101C33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0E169E02" w14:textId="14B85F29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002776B9" w14:textId="05024DFC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4476678F" w14:textId="0D6FA4D7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0F138F2B" w14:textId="7C682DE6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43B5C31F" w14:textId="2F0B4BC3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5F6646F6" w14:textId="71BD4460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04F4FE21" w14:textId="45C5F727" w:rsidR="009D1922" w:rsidRDefault="009D1922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00621C23" w14:textId="176AC735" w:rsidR="00CE31BD" w:rsidRDefault="00CE31BD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«СОГЛАСОВАН»</w:t>
      </w:r>
    </w:p>
    <w:p w14:paraId="4EDE0FBB" w14:textId="77777777" w:rsidR="00CE31BD" w:rsidRDefault="00CE31BD" w:rsidP="00976E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национальной экономики </w:t>
      </w:r>
    </w:p>
    <w:p w14:paraId="1C1C8A98" w14:textId="2C2E5FBE" w:rsidR="00CE31BD" w:rsidRPr="00934587" w:rsidRDefault="00CE31BD" w:rsidP="00976E54">
      <w:pPr>
        <w:tabs>
          <w:tab w:val="left" w:pos="709"/>
          <w:tab w:val="left" w:pos="851"/>
        </w:tabs>
        <w:ind w:firstLine="709"/>
        <w:jc w:val="both"/>
      </w:pPr>
      <w:r>
        <w:rPr>
          <w:sz w:val="28"/>
          <w:szCs w:val="28"/>
        </w:rPr>
        <w:t>Республики Казахстан</w:t>
      </w:r>
    </w:p>
    <w:sectPr w:rsidR="00CE31BD" w:rsidRPr="00934587" w:rsidSect="009D6EE6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3B32A" w14:textId="77777777" w:rsidR="009D4776" w:rsidRDefault="009D4776">
      <w:r>
        <w:separator/>
      </w:r>
    </w:p>
  </w:endnote>
  <w:endnote w:type="continuationSeparator" w:id="0">
    <w:p w14:paraId="4C37E9FB" w14:textId="77777777" w:rsidR="009D4776" w:rsidRDefault="009D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Malgun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89050" w14:textId="77777777" w:rsidR="009D4776" w:rsidRDefault="009D4776">
      <w:r>
        <w:separator/>
      </w:r>
    </w:p>
  </w:footnote>
  <w:footnote w:type="continuationSeparator" w:id="0">
    <w:p w14:paraId="11AD1530" w14:textId="77777777" w:rsidR="009D4776" w:rsidRDefault="009D4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3875E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2ACDBF7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627C8" w14:textId="77777777" w:rsidR="00BE78CA" w:rsidRPr="009D6EE6" w:rsidRDefault="00BE78CA" w:rsidP="00E43190">
    <w:pPr>
      <w:pStyle w:val="aa"/>
      <w:framePr w:wrap="around" w:vAnchor="text" w:hAnchor="margin" w:xAlign="center" w:y="1"/>
      <w:rPr>
        <w:rStyle w:val="af0"/>
        <w:sz w:val="28"/>
      </w:rPr>
    </w:pPr>
    <w:r w:rsidRPr="009D6EE6">
      <w:rPr>
        <w:rStyle w:val="af0"/>
        <w:sz w:val="28"/>
      </w:rPr>
      <w:fldChar w:fldCharType="begin"/>
    </w:r>
    <w:r w:rsidRPr="009D6EE6">
      <w:rPr>
        <w:rStyle w:val="af0"/>
        <w:sz w:val="28"/>
      </w:rPr>
      <w:instrText xml:space="preserve">PAGE  </w:instrText>
    </w:r>
    <w:r w:rsidRPr="009D6EE6">
      <w:rPr>
        <w:rStyle w:val="af0"/>
        <w:sz w:val="28"/>
      </w:rPr>
      <w:fldChar w:fldCharType="separate"/>
    </w:r>
    <w:r w:rsidR="00113613">
      <w:rPr>
        <w:rStyle w:val="af0"/>
        <w:noProof/>
        <w:sz w:val="28"/>
      </w:rPr>
      <w:t>2</w:t>
    </w:r>
    <w:r w:rsidRPr="009D6EE6">
      <w:rPr>
        <w:rStyle w:val="af0"/>
        <w:sz w:val="28"/>
      </w:rPr>
      <w:fldChar w:fldCharType="end"/>
    </w:r>
  </w:p>
  <w:p w14:paraId="1CC116AC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426BE03A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3DB133B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521A151A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4DA85891" w14:textId="77777777" w:rsidR="004B400D" w:rsidRPr="00D100F6" w:rsidRDefault="00E15847" w:rsidP="0065169B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65169B">
            <w:rPr>
              <w:b/>
              <w:bCs/>
              <w:color w:val="3399FF"/>
              <w:lang w:val="kk-KZ"/>
            </w:rPr>
            <w:t xml:space="preserve">ҚАРЖЫ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4E5A8F83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5A8DC51A" wp14:editId="0BCF6B1D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03407075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5A26E024" w14:textId="77777777" w:rsidR="005D1846" w:rsidRDefault="0065169B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2071A24B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777090A3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3F85E7C3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0F1903C0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4DB1A368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32D6B1A3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2F4CE3E5" wp14:editId="33CF900C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7169806C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3469C283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5857FAD3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423E4552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69F63E5E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057"/>
    <w:multiLevelType w:val="hybridMultilevel"/>
    <w:tmpl w:val="BE985526"/>
    <w:lvl w:ilvl="0" w:tplc="E93C589C">
      <w:start w:val="4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07491CDF"/>
    <w:multiLevelType w:val="hybridMultilevel"/>
    <w:tmpl w:val="7B24A570"/>
    <w:lvl w:ilvl="0" w:tplc="D004BF28">
      <w:start w:val="29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C09C4"/>
    <w:multiLevelType w:val="hybridMultilevel"/>
    <w:tmpl w:val="BE7041A6"/>
    <w:lvl w:ilvl="0" w:tplc="6D6E6FDC">
      <w:start w:val="557"/>
      <w:numFmt w:val="decimal"/>
      <w:lvlText w:val="%1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E51D72"/>
    <w:multiLevelType w:val="hybridMultilevel"/>
    <w:tmpl w:val="1B46C754"/>
    <w:lvl w:ilvl="0" w:tplc="D004BF28">
      <w:start w:val="29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EF32E2A"/>
    <w:multiLevelType w:val="hybridMultilevel"/>
    <w:tmpl w:val="274609E0"/>
    <w:lvl w:ilvl="0" w:tplc="0419000F">
      <w:start w:val="5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8" w15:restartNumberingAfterBreak="0">
    <w:nsid w:val="6CF715B7"/>
    <w:multiLevelType w:val="hybridMultilevel"/>
    <w:tmpl w:val="8346B88A"/>
    <w:lvl w:ilvl="0" w:tplc="8D9AADA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42677"/>
    <w:rsid w:val="00042A29"/>
    <w:rsid w:val="000546A7"/>
    <w:rsid w:val="00066A87"/>
    <w:rsid w:val="00073119"/>
    <w:rsid w:val="000922AA"/>
    <w:rsid w:val="000D4DAC"/>
    <w:rsid w:val="000F48E7"/>
    <w:rsid w:val="00107B37"/>
    <w:rsid w:val="00112423"/>
    <w:rsid w:val="00113613"/>
    <w:rsid w:val="001204BA"/>
    <w:rsid w:val="001319EE"/>
    <w:rsid w:val="00143292"/>
    <w:rsid w:val="00162AB0"/>
    <w:rsid w:val="00165232"/>
    <w:rsid w:val="001763DE"/>
    <w:rsid w:val="00184AB8"/>
    <w:rsid w:val="001A1881"/>
    <w:rsid w:val="001B61C1"/>
    <w:rsid w:val="001C463F"/>
    <w:rsid w:val="001F3929"/>
    <w:rsid w:val="001F4925"/>
    <w:rsid w:val="001F64CB"/>
    <w:rsid w:val="002000F4"/>
    <w:rsid w:val="0022101F"/>
    <w:rsid w:val="0023374B"/>
    <w:rsid w:val="00251F3F"/>
    <w:rsid w:val="00261F1A"/>
    <w:rsid w:val="0028768E"/>
    <w:rsid w:val="002A394A"/>
    <w:rsid w:val="002C49BE"/>
    <w:rsid w:val="002F55C5"/>
    <w:rsid w:val="002F654F"/>
    <w:rsid w:val="003102C3"/>
    <w:rsid w:val="00315CD9"/>
    <w:rsid w:val="00330B0F"/>
    <w:rsid w:val="0034569C"/>
    <w:rsid w:val="00364E0B"/>
    <w:rsid w:val="00386737"/>
    <w:rsid w:val="0038799B"/>
    <w:rsid w:val="003B2A2F"/>
    <w:rsid w:val="003C46C7"/>
    <w:rsid w:val="003D1D8F"/>
    <w:rsid w:val="003D781A"/>
    <w:rsid w:val="003F241E"/>
    <w:rsid w:val="004015C1"/>
    <w:rsid w:val="00423754"/>
    <w:rsid w:val="00430E89"/>
    <w:rsid w:val="004726FE"/>
    <w:rsid w:val="0049623C"/>
    <w:rsid w:val="004B400D"/>
    <w:rsid w:val="004C34B8"/>
    <w:rsid w:val="004C4C4E"/>
    <w:rsid w:val="004C7BCE"/>
    <w:rsid w:val="004E49BE"/>
    <w:rsid w:val="004F3375"/>
    <w:rsid w:val="00597032"/>
    <w:rsid w:val="005C14F1"/>
    <w:rsid w:val="005D1846"/>
    <w:rsid w:val="005F582C"/>
    <w:rsid w:val="006154CD"/>
    <w:rsid w:val="00621768"/>
    <w:rsid w:val="00642211"/>
    <w:rsid w:val="0064536D"/>
    <w:rsid w:val="0065169B"/>
    <w:rsid w:val="0065287E"/>
    <w:rsid w:val="006B528C"/>
    <w:rsid w:val="006B6938"/>
    <w:rsid w:val="007006E3"/>
    <w:rsid w:val="007111E8"/>
    <w:rsid w:val="00715872"/>
    <w:rsid w:val="00721577"/>
    <w:rsid w:val="00731B2A"/>
    <w:rsid w:val="00740441"/>
    <w:rsid w:val="00740497"/>
    <w:rsid w:val="007767CD"/>
    <w:rsid w:val="00777692"/>
    <w:rsid w:val="00782A16"/>
    <w:rsid w:val="00787A78"/>
    <w:rsid w:val="007A22A7"/>
    <w:rsid w:val="007A458B"/>
    <w:rsid w:val="007A4A11"/>
    <w:rsid w:val="007B5DE9"/>
    <w:rsid w:val="007D5C5B"/>
    <w:rsid w:val="007E588D"/>
    <w:rsid w:val="0081000A"/>
    <w:rsid w:val="008436CA"/>
    <w:rsid w:val="00854545"/>
    <w:rsid w:val="00866964"/>
    <w:rsid w:val="00867FA4"/>
    <w:rsid w:val="008746A5"/>
    <w:rsid w:val="008856E3"/>
    <w:rsid w:val="00901D17"/>
    <w:rsid w:val="009139A9"/>
    <w:rsid w:val="00914138"/>
    <w:rsid w:val="00915A4B"/>
    <w:rsid w:val="00934587"/>
    <w:rsid w:val="0094678B"/>
    <w:rsid w:val="00976E54"/>
    <w:rsid w:val="009924CE"/>
    <w:rsid w:val="009B2F92"/>
    <w:rsid w:val="009B69F4"/>
    <w:rsid w:val="009B6BD6"/>
    <w:rsid w:val="009C135E"/>
    <w:rsid w:val="009D1922"/>
    <w:rsid w:val="009D4776"/>
    <w:rsid w:val="009D5006"/>
    <w:rsid w:val="009D6EE6"/>
    <w:rsid w:val="00A03DEC"/>
    <w:rsid w:val="00A10052"/>
    <w:rsid w:val="00A128C9"/>
    <w:rsid w:val="00A17FE7"/>
    <w:rsid w:val="00A338BC"/>
    <w:rsid w:val="00A47D62"/>
    <w:rsid w:val="00A646AF"/>
    <w:rsid w:val="00A721B9"/>
    <w:rsid w:val="00A926DB"/>
    <w:rsid w:val="00A932B3"/>
    <w:rsid w:val="00AA225A"/>
    <w:rsid w:val="00AC76FB"/>
    <w:rsid w:val="00AD462C"/>
    <w:rsid w:val="00B0298F"/>
    <w:rsid w:val="00B03521"/>
    <w:rsid w:val="00B24102"/>
    <w:rsid w:val="00B31D9B"/>
    <w:rsid w:val="00B86340"/>
    <w:rsid w:val="00B96BF0"/>
    <w:rsid w:val="00BD42EA"/>
    <w:rsid w:val="00BE14EC"/>
    <w:rsid w:val="00BE3CFA"/>
    <w:rsid w:val="00BE504F"/>
    <w:rsid w:val="00BE78CA"/>
    <w:rsid w:val="00C04585"/>
    <w:rsid w:val="00C21F3D"/>
    <w:rsid w:val="00C262D5"/>
    <w:rsid w:val="00C7780A"/>
    <w:rsid w:val="00C86961"/>
    <w:rsid w:val="00CA1875"/>
    <w:rsid w:val="00CA2C23"/>
    <w:rsid w:val="00CC7D90"/>
    <w:rsid w:val="00CE31BD"/>
    <w:rsid w:val="00CE6A1B"/>
    <w:rsid w:val="00D02BDF"/>
    <w:rsid w:val="00D03D0C"/>
    <w:rsid w:val="00D11982"/>
    <w:rsid w:val="00D14F06"/>
    <w:rsid w:val="00D2246E"/>
    <w:rsid w:val="00D42C93"/>
    <w:rsid w:val="00D52DE8"/>
    <w:rsid w:val="00D97845"/>
    <w:rsid w:val="00DA79A3"/>
    <w:rsid w:val="00DB3E12"/>
    <w:rsid w:val="00DE6D0E"/>
    <w:rsid w:val="00DF5882"/>
    <w:rsid w:val="00E15847"/>
    <w:rsid w:val="00E43190"/>
    <w:rsid w:val="00E57A5B"/>
    <w:rsid w:val="00E7203E"/>
    <w:rsid w:val="00E8227B"/>
    <w:rsid w:val="00E866E0"/>
    <w:rsid w:val="00EA45F2"/>
    <w:rsid w:val="00EB54A3"/>
    <w:rsid w:val="00EC3C11"/>
    <w:rsid w:val="00EC6599"/>
    <w:rsid w:val="00EE1A39"/>
    <w:rsid w:val="00EF2E0A"/>
    <w:rsid w:val="00EF4E93"/>
    <w:rsid w:val="00F22932"/>
    <w:rsid w:val="00F32A0B"/>
    <w:rsid w:val="00F525B9"/>
    <w:rsid w:val="00F57B3E"/>
    <w:rsid w:val="00F617D2"/>
    <w:rsid w:val="00F64017"/>
    <w:rsid w:val="00F66167"/>
    <w:rsid w:val="00F76647"/>
    <w:rsid w:val="00F81297"/>
    <w:rsid w:val="00F90AF2"/>
    <w:rsid w:val="00F93EE0"/>
    <w:rsid w:val="00FA7E02"/>
    <w:rsid w:val="00FB13D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6F6765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9B2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BE50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9B2F9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BE504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1F5A9-7843-410B-94DE-0142B7B7E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Венера Кемаладин Ұзаққызы</cp:lastModifiedBy>
  <cp:revision>71</cp:revision>
  <cp:lastPrinted>2025-12-04T10:46:00Z</cp:lastPrinted>
  <dcterms:created xsi:type="dcterms:W3CDTF">2023-06-16T05:00:00Z</dcterms:created>
  <dcterms:modified xsi:type="dcterms:W3CDTF">2025-12-08T11:34:00Z</dcterms:modified>
</cp:coreProperties>
</file>